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REGULAMIN REKRUTACJI I UCZESTNICTWA </w:t>
      </w:r>
      <w:r>
        <w:rPr>
          <w:rFonts w:asciiTheme="minorHAnsi" w:hAnsiTheme="minorHAnsi"/>
          <w:sz w:val="22"/>
          <w:szCs w:val="22"/>
        </w:rPr>
        <w:br/>
        <w:t>W PROJEKCIE  „Nowy start”</w:t>
      </w: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Informacje ogólne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Niniejszy regulamin określa warunki naboru i uczestnictwa w projekcie pn. „Nowy start”.</w:t>
      </w:r>
    </w:p>
    <w:p w:rsidR="004757F1" w:rsidRDefault="004757F1" w:rsidP="004757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Projekt realizowany jest przez lidera: Fundację Wałbrzych 2000 oraz partnera Stowarzyszenie Dzieci i Rodzin Zasadniczej Szkoły Zawodowej Specjalnej w ramach Regionalnego Programu Operacyjnego Województwa Dolnośląskiego na lata 2014-2010 Priorytet IX Wyłączenie Społeczne, Działanie 9.1. Aktywna integracja, Podziałanie 9.1.1 Aktywna integracja – konkursy horyzontalne, współfinansowany przez Unię Europejską ze środków Europejskiego Funduszu Społecznego.</w:t>
      </w:r>
    </w:p>
    <w:p w:rsidR="004757F1" w:rsidRDefault="00087F5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3. Okres realizacji projektu </w:t>
      </w:r>
      <w:r w:rsidR="004757F1">
        <w:rPr>
          <w:rFonts w:asciiTheme="minorHAnsi" w:hAnsiTheme="minorHAnsi"/>
          <w:b w:val="0"/>
          <w:sz w:val="22"/>
          <w:szCs w:val="22"/>
        </w:rPr>
        <w:t>1.07.2019 roku do 30.11.2021 roku.</w:t>
      </w:r>
    </w:p>
    <w:p w:rsidR="004757F1" w:rsidRDefault="004757F1" w:rsidP="004757F1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 Użyte w regulaminie skróty i pojęcia oznaczają: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FW2000 – Fundacja Wałbrzych 2000,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SDiR – Stowarzyszenie Dzieci i Rodzin Zasadniczej Szkoły Zawodowej Specjalnej</w:t>
      </w:r>
    </w:p>
    <w:p w:rsidR="004757F1" w:rsidRDefault="004757F1" w:rsidP="004757F1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Projekt - projekt pn. „Nowy start”.</w:t>
      </w:r>
      <w:r>
        <w:rPr>
          <w:rFonts w:asciiTheme="minorHAnsi" w:hAnsiTheme="minorHAnsi"/>
          <w:b w:val="0"/>
          <w:sz w:val="22"/>
          <w:szCs w:val="22"/>
        </w:rPr>
        <w:br/>
        <w:t>Kandydat - osoba ubiegająca się o uczestnictwo w projekcie na podstawie zasad ujętych w niniejszym Regulaminie</w:t>
      </w:r>
      <w:r>
        <w:rPr>
          <w:rFonts w:asciiTheme="minorHAnsi" w:hAnsiTheme="minorHAnsi"/>
          <w:b w:val="0"/>
          <w:sz w:val="22"/>
          <w:szCs w:val="22"/>
        </w:rPr>
        <w:br/>
        <w:t>Uczestnik - osoba zakwalifikowana do udziału w projekcie, wybrana zgodnie z zasadami przyjętymi w Regulaminie</w:t>
      </w:r>
    </w:p>
    <w:p w:rsidR="00087F51" w:rsidRPr="00087F51" w:rsidRDefault="00087F51" w:rsidP="004757F1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12967">
        <w:rPr>
          <w:rFonts w:asciiTheme="minorHAnsi" w:hAnsiTheme="minorHAnsi" w:cstheme="minorHAnsi"/>
          <w:b w:val="0"/>
          <w:sz w:val="22"/>
          <w:szCs w:val="22"/>
        </w:rPr>
        <w:t>Osoby z niepełnosprawnością to osoby niepełnosprawne w rozumieniu ustawy z 27 sierpnia 1997 r. o rehabilitacji zawodowej i społecznej oraz zatrudnianiu osób niepełnosprawnych, a także osoby z zaburzeniami psychicznymi, w rozumieniu ustawy z 19 sierpnia 1994 r. o ochronie zdrowia psychicznego.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5. Celem projektu jest poprawa w okresie 1.07.2019-30.11.2021 r. sytuacji społeczno-zawodowej i aktywna integracja 30 os. (20K i 10M), zagrożonych ubóstwem lub wykluczen</w:t>
      </w:r>
      <w:r w:rsidR="00087F51">
        <w:rPr>
          <w:rFonts w:asciiTheme="minorHAnsi" w:hAnsiTheme="minorHAnsi"/>
          <w:b w:val="0"/>
          <w:sz w:val="22"/>
          <w:szCs w:val="22"/>
        </w:rPr>
        <w:t xml:space="preserve">iem społecznym: osób z </w:t>
      </w:r>
      <w:proofErr w:type="spellStart"/>
      <w:r w:rsidR="00087F51">
        <w:rPr>
          <w:rFonts w:asciiTheme="minorHAnsi" w:hAnsiTheme="minorHAnsi"/>
          <w:b w:val="0"/>
          <w:sz w:val="22"/>
          <w:szCs w:val="22"/>
        </w:rPr>
        <w:t>niepełno</w:t>
      </w:r>
      <w:r>
        <w:rPr>
          <w:rFonts w:asciiTheme="minorHAnsi" w:hAnsiTheme="minorHAnsi"/>
          <w:b w:val="0"/>
          <w:sz w:val="22"/>
          <w:szCs w:val="22"/>
        </w:rPr>
        <w:t>sprawnościami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mieszkańców powiatu wałbrzyskiego grodzkiego i ziemskiego, poprzez usługi aktywnej integracji o charakterze społecznym, zawodowym i edukacyjnym i uzyskanie efektywności społecznej min. 1</w:t>
      </w:r>
      <w:r w:rsidR="005915F4">
        <w:rPr>
          <w:rFonts w:asciiTheme="minorHAnsi" w:hAnsiTheme="minorHAnsi"/>
          <w:b w:val="0"/>
          <w:sz w:val="22"/>
          <w:szCs w:val="22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os. oraz i efektywności zatrudnieniowej co najmniej 4 os.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6. Rekrutacja jest prowadzona w sposób ciągły: od 1.0</w:t>
      </w:r>
      <w:r w:rsidR="005915F4">
        <w:rPr>
          <w:rFonts w:asciiTheme="minorHAnsi" w:hAnsiTheme="minorHAnsi"/>
          <w:b w:val="0"/>
          <w:sz w:val="22"/>
          <w:szCs w:val="22"/>
        </w:rPr>
        <w:t>7</w:t>
      </w:r>
      <w:r>
        <w:rPr>
          <w:rFonts w:asciiTheme="minorHAnsi" w:hAnsiTheme="minorHAnsi"/>
          <w:b w:val="0"/>
          <w:sz w:val="22"/>
          <w:szCs w:val="22"/>
        </w:rPr>
        <w:t>.201</w:t>
      </w:r>
      <w:r w:rsidR="005915F4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 r. do </w:t>
      </w:r>
      <w:r w:rsidR="005915F4">
        <w:rPr>
          <w:rFonts w:asciiTheme="minorHAnsi" w:hAnsiTheme="minorHAnsi"/>
          <w:b w:val="0"/>
          <w:sz w:val="22"/>
          <w:szCs w:val="22"/>
        </w:rPr>
        <w:t>31</w:t>
      </w:r>
      <w:r w:rsidRPr="00407009">
        <w:rPr>
          <w:rFonts w:asciiTheme="minorHAnsi" w:hAnsiTheme="minorHAnsi"/>
          <w:b w:val="0"/>
          <w:sz w:val="22"/>
          <w:szCs w:val="22"/>
        </w:rPr>
        <w:t>.0</w:t>
      </w:r>
      <w:r w:rsidR="005D39A0">
        <w:rPr>
          <w:rFonts w:asciiTheme="minorHAnsi" w:hAnsiTheme="minorHAnsi"/>
          <w:b w:val="0"/>
          <w:sz w:val="22"/>
          <w:szCs w:val="22"/>
        </w:rPr>
        <w:t>6</w:t>
      </w:r>
      <w:r w:rsidRPr="00407009">
        <w:rPr>
          <w:rFonts w:asciiTheme="minorHAnsi" w:hAnsiTheme="minorHAnsi"/>
          <w:b w:val="0"/>
          <w:sz w:val="22"/>
          <w:szCs w:val="22"/>
        </w:rPr>
        <w:t>.20</w:t>
      </w:r>
      <w:r w:rsidR="005915F4">
        <w:rPr>
          <w:rFonts w:asciiTheme="minorHAnsi" w:hAnsiTheme="minorHAnsi"/>
          <w:b w:val="0"/>
          <w:sz w:val="22"/>
          <w:szCs w:val="22"/>
        </w:rPr>
        <w:t>20</w:t>
      </w:r>
      <w:r>
        <w:rPr>
          <w:rFonts w:asciiTheme="minorHAnsi" w:hAnsiTheme="minorHAnsi"/>
          <w:b w:val="0"/>
          <w:sz w:val="22"/>
          <w:szCs w:val="22"/>
        </w:rPr>
        <w:t xml:space="preserve"> r. (może ulec wydłużeniu</w:t>
      </w:r>
      <w:r w:rsidRPr="00407009">
        <w:rPr>
          <w:rFonts w:asciiTheme="minorHAnsi" w:hAnsiTheme="minorHAnsi"/>
          <w:b w:val="0"/>
          <w:sz w:val="22"/>
          <w:szCs w:val="22"/>
        </w:rPr>
        <w:t>).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7. Rekrutację prowadzi komisja rekrutacyjna powołana </w:t>
      </w:r>
      <w:r w:rsidRPr="00407009">
        <w:rPr>
          <w:rFonts w:asciiTheme="minorHAnsi" w:hAnsiTheme="minorHAnsi"/>
          <w:b w:val="0"/>
          <w:sz w:val="22"/>
          <w:szCs w:val="22"/>
        </w:rPr>
        <w:t>przez LiP</w:t>
      </w:r>
      <w:r>
        <w:rPr>
          <w:rFonts w:asciiTheme="minorHAnsi" w:hAnsiTheme="minorHAnsi"/>
          <w:b w:val="0"/>
          <w:sz w:val="22"/>
          <w:szCs w:val="22"/>
        </w:rPr>
        <w:t>, która tworzy listy uczestników i uczestniczek 3 edycji projektu oraz listę rezerwową.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Komisja pracować będzie zgodnie z niniejszym Regulaminem oraz podsumuje wyniki rekrutacji w protokole.</w:t>
      </w:r>
    </w:p>
    <w:p w:rsidR="004757F1" w:rsidRDefault="004757F1" w:rsidP="004757F1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9. Projektem planuje się objąć 3</w:t>
      </w:r>
      <w:r w:rsidR="005915F4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 xml:space="preserve"> osób– mieszkańców powiatu wałbrzyskiego ziemskiego i grodzkiego, pozostających bez zatrudnienia</w:t>
      </w:r>
      <w:r w:rsidR="005915F4">
        <w:rPr>
          <w:rFonts w:asciiTheme="minorHAnsi" w:hAnsiTheme="minorHAnsi"/>
          <w:b w:val="0"/>
          <w:sz w:val="22"/>
          <w:szCs w:val="22"/>
        </w:rPr>
        <w:t xml:space="preserve"> – nieaktywnych zawodowo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10. Kryteria uczestnictwa osób w projekcie: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są mieszkańcami powiatu wałbrzyskiego ziemskiego i grodzkiego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w wieku </w:t>
      </w:r>
      <w:r w:rsidR="005915F4">
        <w:rPr>
          <w:rFonts w:asciiTheme="minorHAnsi" w:hAnsiTheme="minorHAnsi"/>
          <w:b w:val="0"/>
          <w:sz w:val="22"/>
          <w:szCs w:val="22"/>
        </w:rPr>
        <w:t>powyżej 18 lat.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są osobami zagrożonymi ubóstwem lub wykluczeniem społecznym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są osobami pozostającymi bez zatrudnienia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chcących zdobyć nowe kwalifikacje zawodowe</w:t>
      </w:r>
    </w:p>
    <w:p w:rsidR="004757F1" w:rsidRPr="00407009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07009">
        <w:rPr>
          <w:rFonts w:asciiTheme="minorHAnsi" w:hAnsiTheme="minorHAnsi"/>
          <w:b w:val="0"/>
          <w:sz w:val="22"/>
          <w:szCs w:val="22"/>
        </w:rPr>
        <w:t xml:space="preserve">- </w:t>
      </w:r>
      <w:r w:rsidR="005915F4">
        <w:rPr>
          <w:rFonts w:asciiTheme="minorHAnsi" w:hAnsiTheme="minorHAnsi"/>
          <w:b w:val="0"/>
          <w:sz w:val="22"/>
          <w:szCs w:val="22"/>
        </w:rPr>
        <w:t>posiadającymi orzeczenie o niepełnosprawności pierwszeństwo udziału w projekcie mają osoby o</w:t>
      </w:r>
      <w:r w:rsidRPr="00407009">
        <w:rPr>
          <w:rFonts w:asciiTheme="minorHAnsi" w:hAnsiTheme="minorHAnsi"/>
          <w:b w:val="0"/>
          <w:sz w:val="22"/>
          <w:szCs w:val="22"/>
        </w:rPr>
        <w:t xml:space="preserve"> umiarkowanym i znacznym stopniu niepełnosprawności</w:t>
      </w:r>
      <w:r w:rsidR="005915F4">
        <w:rPr>
          <w:rFonts w:asciiTheme="minorHAnsi" w:hAnsiTheme="minorHAnsi"/>
          <w:b w:val="0"/>
          <w:sz w:val="22"/>
          <w:szCs w:val="22"/>
        </w:rPr>
        <w:t xml:space="preserve"> lub niepełno sprawnościami sprzężonymi</w:t>
      </w:r>
      <w:r w:rsidRPr="00407009">
        <w:rPr>
          <w:rFonts w:asciiTheme="minorHAnsi" w:hAnsiTheme="minorHAnsi"/>
          <w:b w:val="0"/>
          <w:sz w:val="22"/>
          <w:szCs w:val="22"/>
        </w:rPr>
        <w:t>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gotowe podjąć zatrudnienie w ZAZ lub na otwartym rynku pracy po zakończeniu udziału w projekcie przez nieprzerwany okres zatrudnienia co najmniej </w:t>
      </w:r>
      <w:r w:rsidR="005915F4">
        <w:rPr>
          <w:rFonts w:asciiTheme="minorHAnsi" w:hAnsiTheme="minorHAnsi"/>
          <w:b w:val="0"/>
          <w:sz w:val="22"/>
          <w:szCs w:val="22"/>
        </w:rPr>
        <w:t>6</w:t>
      </w:r>
      <w:r>
        <w:rPr>
          <w:rFonts w:asciiTheme="minorHAnsi" w:hAnsiTheme="minorHAnsi"/>
          <w:b w:val="0"/>
          <w:sz w:val="22"/>
          <w:szCs w:val="22"/>
        </w:rPr>
        <w:t xml:space="preserve"> miesięcy.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11. Wszystkie informacje o Projekcie znajdują się na stronie internetowej </w:t>
      </w:r>
      <w:r>
        <w:rPr>
          <w:rFonts w:asciiTheme="minorHAnsi" w:hAnsiTheme="minorHAnsi" w:cs="Helvetica"/>
          <w:b w:val="0"/>
          <w:sz w:val="22"/>
          <w:szCs w:val="22"/>
        </w:rPr>
        <w:t>projektu</w:t>
      </w:r>
      <w:r>
        <w:rPr>
          <w:rFonts w:asciiTheme="minorHAnsi" w:hAnsiTheme="minorHAnsi"/>
          <w:b w:val="0"/>
          <w:sz w:val="22"/>
          <w:szCs w:val="22"/>
        </w:rPr>
        <w:t xml:space="preserve"> i są dostępne w siedzibie FW2000, ul. Wrocławska 53 w Wałbrzychu, od poniedziałku do piątku od 8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>
        <w:rPr>
          <w:rFonts w:asciiTheme="minorHAnsi" w:hAnsiTheme="minorHAnsi"/>
          <w:b w:val="0"/>
          <w:sz w:val="22"/>
          <w:szCs w:val="22"/>
        </w:rPr>
        <w:t>do 15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  <w:r>
        <w:rPr>
          <w:rFonts w:asciiTheme="minorHAnsi" w:hAnsiTheme="minorHAnsi"/>
          <w:b w:val="0"/>
          <w:sz w:val="22"/>
          <w:szCs w:val="22"/>
        </w:rPr>
        <w:t xml:space="preserve">  lub w siedzibie partnera SDIR, ul. Mickiewicza 24 w Wałbrzychu, od poniedziałku do piątku od 8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>
        <w:rPr>
          <w:rFonts w:asciiTheme="minorHAnsi" w:hAnsiTheme="minorHAnsi"/>
          <w:b w:val="0"/>
          <w:sz w:val="22"/>
          <w:szCs w:val="22"/>
        </w:rPr>
        <w:t>do 14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 Rekrutacja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Nabór uczestników do projektu będzie odbywał się od 1.0</w:t>
      </w:r>
      <w:r w:rsidR="005915F4">
        <w:rPr>
          <w:rFonts w:asciiTheme="minorHAnsi" w:hAnsiTheme="minorHAnsi"/>
          <w:b w:val="0"/>
          <w:sz w:val="22"/>
          <w:szCs w:val="22"/>
        </w:rPr>
        <w:t>7</w:t>
      </w:r>
      <w:r>
        <w:rPr>
          <w:rFonts w:asciiTheme="minorHAnsi" w:hAnsiTheme="minorHAnsi"/>
          <w:b w:val="0"/>
          <w:sz w:val="22"/>
          <w:szCs w:val="22"/>
        </w:rPr>
        <w:t>.201</w:t>
      </w:r>
      <w:r w:rsidR="005915F4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 roku do </w:t>
      </w:r>
      <w:r w:rsidR="005915F4">
        <w:rPr>
          <w:rFonts w:asciiTheme="minorHAnsi" w:hAnsiTheme="minorHAnsi"/>
          <w:b w:val="0"/>
          <w:sz w:val="22"/>
          <w:szCs w:val="22"/>
        </w:rPr>
        <w:t>3</w:t>
      </w:r>
      <w:r>
        <w:rPr>
          <w:rFonts w:asciiTheme="minorHAnsi" w:hAnsiTheme="minorHAnsi"/>
          <w:b w:val="0"/>
          <w:sz w:val="22"/>
          <w:szCs w:val="22"/>
        </w:rPr>
        <w:t>1.0</w:t>
      </w:r>
      <w:r w:rsidR="005915F4">
        <w:rPr>
          <w:rFonts w:asciiTheme="minorHAnsi" w:hAnsiTheme="minorHAnsi"/>
          <w:b w:val="0"/>
          <w:sz w:val="22"/>
          <w:szCs w:val="22"/>
        </w:rPr>
        <w:t>1</w:t>
      </w:r>
      <w:r>
        <w:rPr>
          <w:rFonts w:asciiTheme="minorHAnsi" w:hAnsiTheme="minorHAnsi"/>
          <w:b w:val="0"/>
          <w:sz w:val="22"/>
          <w:szCs w:val="22"/>
        </w:rPr>
        <w:t>.20</w:t>
      </w:r>
      <w:r w:rsidR="005915F4">
        <w:rPr>
          <w:rFonts w:asciiTheme="minorHAnsi" w:hAnsiTheme="minorHAnsi"/>
          <w:b w:val="0"/>
          <w:sz w:val="22"/>
          <w:szCs w:val="22"/>
        </w:rPr>
        <w:t>20</w:t>
      </w:r>
      <w:r>
        <w:rPr>
          <w:rFonts w:asciiTheme="minorHAnsi" w:hAnsiTheme="minorHAnsi"/>
          <w:b w:val="0"/>
          <w:sz w:val="22"/>
          <w:szCs w:val="22"/>
        </w:rPr>
        <w:t xml:space="preserve"> roku w siedzibie FW200 ul Wrocławska 53 w Wałbrzychu lub SDIR, ul. Mickiewicza 24 w Wałbrzychu. Informowane telefonicznie o wynikach rekrutacji będą tylko osoby</w:t>
      </w:r>
      <w:r w:rsidR="00087F51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które zakwalifikowały się do udziału w projekcie. Informacja ta ukaże się również na stronie internetowej projektu.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W przypadku niezakwalifikowania wymaganej liczby osób czas naboru (rekrutacja) zostanie przedłużony.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 Kandydaci dokonują zgłoszenia uczestnictwa w Projekcie osobiście w siedzibie FW2000, SDiR lub pocztą.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4. Kandydaci spełniający wymagania, o których mowa w pkt. I. 10 niniejszego regulaminu, wypełniają kwestionariusz, zgodę na przetwarzanie danych osobowych.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6. Przy wyborze uczestników do projektu po za wymogami formalnymi będą brane dodatkowe warunki: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trudna sytuacja ekonomiczna uczestnika i jego rodziny,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poziom wykształcenia,</w:t>
      </w:r>
    </w:p>
    <w:p w:rsidR="005915F4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chęć podjęcia pracy po zakończeniu projektu</w:t>
      </w:r>
    </w:p>
    <w:p w:rsidR="004757F1" w:rsidRDefault="005915F4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zamieszkanie na terenach rewitalizowanych</w:t>
      </w:r>
      <w:r w:rsidR="004757F1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mocna motywacja do uczestnictwa w projekcie.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7. Złożone dokumenty nie podlegają zwrotowi i będą przechowywane w biurze projektu.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Osoby, które spełnią wymogi, ale nie zostaną zakwalifikowane do uczestnictwa w projekcie z powodu braku miejsc, za ich zgodą zostaną umieszczone na liście rezerwowej według kolejności zgłoszeń lub wezmą udział w kolejnym naborze do projektu.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10. Osoby z List Rezerwowych będą kwalifikowane w przypadku rezygnacji osób z list podstawowych (przed rozpoczęciem szkoleń lub w początkowej jego fazie). Podstawą kwalifikowania osób z List Rezerwowych będzie ten sam status (przykład: w przypadku rezygnacji kobiety zostanie przyjęta pierwsza na liście kobieta). Osoby z List Rezerwowych otrzymają wsparcie niewykorzystane przez osobę, którą zastąpiły.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11. Wybór uczestników projektu będzie dokonywany zgodnie z zasadą równości szans kobiet i mężczyzn.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 Obowiązki i uprawnienia uczestnika projektu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Uczestnik zobowiązuje się podpisać stosowne dokumenty: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deklarację uczestnictwa,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odpowiednie oświadczenia,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inne dokumenty wynikające z kolejnych etapów realizacji projektu.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Uczestnik jest zobowiązany po każdym zadaniu do wypełniania ankiet ewaluacyjnych.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 Uczestnik informuje Beneficjenta o każdej zmianie danych osobowych mających wpływ na jego udział w Projekcie.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4. Uczestnik zobowiązuje się do uczestnictwa we wszystkich zaplanowanych zadaniach. Beneficjent dopuszcza jedynie nieobecność usprawiedliwioną. Frekwencja na zajęciach wynosi min. </w:t>
      </w:r>
      <w:r w:rsidRPr="00407009">
        <w:rPr>
          <w:rFonts w:asciiTheme="minorHAnsi" w:hAnsiTheme="minorHAnsi"/>
          <w:b w:val="0"/>
          <w:sz w:val="22"/>
          <w:szCs w:val="22"/>
        </w:rPr>
        <w:t>80%.</w:t>
      </w:r>
      <w:r>
        <w:rPr>
          <w:rFonts w:asciiTheme="minorHAnsi" w:hAnsiTheme="minorHAnsi"/>
          <w:b w:val="0"/>
          <w:sz w:val="22"/>
          <w:szCs w:val="22"/>
        </w:rPr>
        <w:t xml:space="preserve"> W przypadku nieobecności nieusprawiedliwionej Beneficjent zastrzega sobie prawo wykluczenia Uczestnika z listy. 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5. Za usprawiedliwioną nieobecność uznaje się: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przyczyny zdrowotne: kserokopia zwolnienia lub wyjaśnienia uczestnika,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przyczyny losowe: pisemne wyjaśnienie uczestnika.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6. W przypadku nieuzasadnionej rezygnacji z udziału w Projekcie w trakcie jego trwania Uczestnik zobowiązany jest do złożenia u Beneficjenta pisemnego oświadczenia o rezygnacji i zwrotu kosztów jego udziału w projekcie. </w:t>
      </w:r>
    </w:p>
    <w:p w:rsidR="004757F1" w:rsidRPr="00407009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07009">
        <w:rPr>
          <w:rFonts w:asciiTheme="minorHAnsi" w:hAnsiTheme="minorHAnsi"/>
          <w:b w:val="0"/>
          <w:sz w:val="22"/>
          <w:szCs w:val="22"/>
        </w:rPr>
        <w:t xml:space="preserve">7. Uczestnik zobowiązuje się podjąć zatrudnienie </w:t>
      </w:r>
      <w:r w:rsidR="005915F4">
        <w:rPr>
          <w:rFonts w:asciiTheme="minorHAnsi" w:hAnsiTheme="minorHAnsi"/>
          <w:b w:val="0"/>
          <w:sz w:val="22"/>
          <w:szCs w:val="22"/>
        </w:rPr>
        <w:t>w ramach subsydiowanego zatrud</w:t>
      </w:r>
      <w:r w:rsidR="00116A9B">
        <w:rPr>
          <w:rFonts w:asciiTheme="minorHAnsi" w:hAnsiTheme="minorHAnsi"/>
          <w:b w:val="0"/>
          <w:sz w:val="22"/>
          <w:szCs w:val="22"/>
        </w:rPr>
        <w:t>nienia na okres min. 6 miesięcy</w:t>
      </w:r>
      <w:r w:rsidRPr="00407009">
        <w:rPr>
          <w:rFonts w:asciiTheme="minorHAnsi" w:hAnsiTheme="minorHAnsi"/>
          <w:b w:val="0"/>
          <w:sz w:val="22"/>
          <w:szCs w:val="22"/>
        </w:rPr>
        <w:t>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Beneficjent zapewni uczestnikom materiały biurowo – edukacyjne, poradnictwo specjalistyczne, szkolenia językowe i cyfrowe, transport, catering, szkolenia, staże, zatrudnienie subsydiowane.</w:t>
      </w: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757F1" w:rsidRDefault="004757F1" w:rsidP="004757F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IV. Postanowienia końcowe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1. Regulamin wchodzi w życie z dniem 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>1.0</w:t>
      </w:r>
      <w:r w:rsidR="005915F4">
        <w:rPr>
          <w:rFonts w:asciiTheme="minorHAnsi" w:hAnsiTheme="minorHAnsi"/>
          <w:b w:val="0"/>
          <w:sz w:val="22"/>
          <w:szCs w:val="22"/>
        </w:rPr>
        <w:t>7</w:t>
      </w:r>
      <w:r>
        <w:rPr>
          <w:rFonts w:asciiTheme="minorHAnsi" w:hAnsiTheme="minorHAnsi"/>
          <w:b w:val="0"/>
          <w:sz w:val="22"/>
          <w:szCs w:val="22"/>
        </w:rPr>
        <w:t>.201</w:t>
      </w:r>
      <w:r w:rsidR="005915F4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 roku i obowiązuje do 3</w:t>
      </w:r>
      <w:r w:rsidR="005915F4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.1</w:t>
      </w:r>
      <w:r w:rsidR="005915F4">
        <w:rPr>
          <w:rFonts w:asciiTheme="minorHAnsi" w:hAnsiTheme="minorHAnsi"/>
          <w:b w:val="0"/>
          <w:sz w:val="22"/>
          <w:szCs w:val="22"/>
        </w:rPr>
        <w:t>1</w:t>
      </w:r>
      <w:r>
        <w:rPr>
          <w:rFonts w:asciiTheme="minorHAnsi" w:hAnsiTheme="minorHAnsi"/>
          <w:b w:val="0"/>
          <w:sz w:val="22"/>
          <w:szCs w:val="22"/>
        </w:rPr>
        <w:t>.20</w:t>
      </w:r>
      <w:r w:rsidR="005915F4">
        <w:rPr>
          <w:rFonts w:asciiTheme="minorHAnsi" w:hAnsiTheme="minorHAnsi"/>
          <w:b w:val="0"/>
          <w:sz w:val="22"/>
          <w:szCs w:val="22"/>
        </w:rPr>
        <w:t>21</w:t>
      </w:r>
      <w:r>
        <w:rPr>
          <w:rFonts w:asciiTheme="minorHAnsi" w:hAnsiTheme="minorHAnsi"/>
          <w:b w:val="0"/>
          <w:sz w:val="22"/>
          <w:szCs w:val="22"/>
        </w:rPr>
        <w:t xml:space="preserve"> roku.</w:t>
      </w:r>
      <w:r>
        <w:rPr>
          <w:rFonts w:asciiTheme="minorHAnsi" w:hAnsiTheme="minorHAnsi"/>
          <w:b w:val="0"/>
          <w:sz w:val="22"/>
          <w:szCs w:val="22"/>
        </w:rPr>
        <w:br/>
        <w:t>2. FW2000 zastrzega sobie prawo do wprowadzenia zmian do regulaminu lub ujęcia dodatkowych postanowień.</w:t>
      </w:r>
      <w:r>
        <w:rPr>
          <w:rFonts w:asciiTheme="minorHAnsi" w:hAnsiTheme="minorHAnsi"/>
          <w:b w:val="0"/>
          <w:sz w:val="22"/>
          <w:szCs w:val="22"/>
        </w:rPr>
        <w:br/>
        <w:t>3. O sprawach nieuregulowanych w niniejszym regulaminie ostatecznie decyduje Komitet Sterujący.</w:t>
      </w:r>
      <w:r>
        <w:rPr>
          <w:rFonts w:asciiTheme="minorHAnsi" w:hAnsiTheme="minorHAnsi"/>
          <w:b w:val="0"/>
          <w:sz w:val="22"/>
          <w:szCs w:val="22"/>
        </w:rPr>
        <w:br/>
        <w:t>4. Ostateczna interpretacja niniejszego regulaminu należy do Beneficjenta.</w:t>
      </w:r>
    </w:p>
    <w:p w:rsidR="004757F1" w:rsidRDefault="004757F1" w:rsidP="004757F1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5. Każdy z uczestników projektu potwierdza pisemnie zapoznanie się z niniejszym Regulaminem.</w:t>
      </w: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sectPr w:rsidR="00523780" w:rsidSect="001D1B28">
      <w:headerReference w:type="even" r:id="rId8"/>
      <w:headerReference w:type="default" r:id="rId9"/>
      <w:footerReference w:type="default" r:id="rId10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84" w:rsidRDefault="00C83084" w:rsidP="00824762">
      <w:pPr>
        <w:spacing w:line="240" w:lineRule="auto"/>
      </w:pPr>
      <w:r>
        <w:separator/>
      </w:r>
    </w:p>
  </w:endnote>
  <w:endnote w:type="continuationSeparator" w:id="0">
    <w:p w:rsidR="00C83084" w:rsidRDefault="00C83084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843E32">
          <w:pPr>
            <w:pStyle w:val="Stopka"/>
            <w:spacing w:line="240" w:lineRule="auto"/>
            <w:ind w:left="459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669230" cy="780169"/>
                <wp:effectExtent l="19050" t="0" r="7670" b="0"/>
                <wp:docPr id="6" name="Obraz 8" descr="C:\Users\Magda Zywar\AppData\Local\Microsoft\Windows\INetCache\Content.Word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gda Zywar\AppData\Local\Microsoft\Windows\INetCache\Content.Word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106" cy="78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C83084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84" w:rsidRDefault="00C83084" w:rsidP="00824762">
      <w:pPr>
        <w:spacing w:line="240" w:lineRule="auto"/>
      </w:pPr>
      <w:r>
        <w:separator/>
      </w:r>
    </w:p>
  </w:footnote>
  <w:footnote w:type="continuationSeparator" w:id="0">
    <w:p w:rsidR="00C83084" w:rsidRDefault="00C83084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C83084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607CE"/>
    <w:rsid w:val="000770CD"/>
    <w:rsid w:val="00087F51"/>
    <w:rsid w:val="000E4656"/>
    <w:rsid w:val="000F0B98"/>
    <w:rsid w:val="00112BA0"/>
    <w:rsid w:val="00115A1B"/>
    <w:rsid w:val="0011698A"/>
    <w:rsid w:val="00116A9B"/>
    <w:rsid w:val="0016187B"/>
    <w:rsid w:val="001A035A"/>
    <w:rsid w:val="001B5A9C"/>
    <w:rsid w:val="001E1F23"/>
    <w:rsid w:val="00200066"/>
    <w:rsid w:val="00207F92"/>
    <w:rsid w:val="00242F21"/>
    <w:rsid w:val="0028566B"/>
    <w:rsid w:val="00292E4F"/>
    <w:rsid w:val="003077F4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545C"/>
    <w:rsid w:val="004757F1"/>
    <w:rsid w:val="00480DF6"/>
    <w:rsid w:val="004C6B06"/>
    <w:rsid w:val="004E5BEE"/>
    <w:rsid w:val="004F5515"/>
    <w:rsid w:val="00503D95"/>
    <w:rsid w:val="00523780"/>
    <w:rsid w:val="0053736D"/>
    <w:rsid w:val="0054660F"/>
    <w:rsid w:val="005730E9"/>
    <w:rsid w:val="005915F4"/>
    <w:rsid w:val="005A420A"/>
    <w:rsid w:val="005B1426"/>
    <w:rsid w:val="005B578C"/>
    <w:rsid w:val="005B7AFC"/>
    <w:rsid w:val="005D39A0"/>
    <w:rsid w:val="005E0452"/>
    <w:rsid w:val="005F7DFC"/>
    <w:rsid w:val="00637AAF"/>
    <w:rsid w:val="006424EB"/>
    <w:rsid w:val="006A17B8"/>
    <w:rsid w:val="006A1E9F"/>
    <w:rsid w:val="006C1ED6"/>
    <w:rsid w:val="006C7B07"/>
    <w:rsid w:val="006D465C"/>
    <w:rsid w:val="00712967"/>
    <w:rsid w:val="00750C40"/>
    <w:rsid w:val="00782E6E"/>
    <w:rsid w:val="007D20D0"/>
    <w:rsid w:val="00824762"/>
    <w:rsid w:val="00830DC8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71D6F"/>
    <w:rsid w:val="009E0FE2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B03BE9"/>
    <w:rsid w:val="00C134FD"/>
    <w:rsid w:val="00C33CD9"/>
    <w:rsid w:val="00C81595"/>
    <w:rsid w:val="00C83084"/>
    <w:rsid w:val="00C8495D"/>
    <w:rsid w:val="00CD6A8A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A1B1E"/>
    <w:rsid w:val="00ED19B2"/>
    <w:rsid w:val="00F0361B"/>
    <w:rsid w:val="00F57D55"/>
    <w:rsid w:val="00F84D83"/>
    <w:rsid w:val="00FA4986"/>
    <w:rsid w:val="00FC4174"/>
    <w:rsid w:val="00FD27CC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757F1"/>
    <w:pPr>
      <w:spacing w:before="100" w:beforeAutospacing="1" w:after="100" w:afterAutospacing="1"/>
    </w:pPr>
    <w:rPr>
      <w:b/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9D14-8C97-48CE-8589-1CFDB05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3</cp:revision>
  <cp:lastPrinted>2018-11-28T10:06:00Z</cp:lastPrinted>
  <dcterms:created xsi:type="dcterms:W3CDTF">2019-07-19T10:58:00Z</dcterms:created>
  <dcterms:modified xsi:type="dcterms:W3CDTF">2019-07-19T11:33:00Z</dcterms:modified>
</cp:coreProperties>
</file>